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8E" w:rsidRPr="00884A13" w:rsidRDefault="00FC648E" w:rsidP="00FC648E">
      <w:pPr>
        <w:jc w:val="center"/>
      </w:pPr>
      <w:r w:rsidRPr="00884A13">
        <w:rPr>
          <w:b/>
        </w:rPr>
        <w:t>Экзаменационные вопросы по акушерству для студентов медико-профилактического факультета.</w:t>
      </w:r>
    </w:p>
    <w:p w:rsidR="00FC648E" w:rsidRPr="00884A13" w:rsidRDefault="00FC648E" w:rsidP="00FC648E"/>
    <w:p w:rsidR="00FC648E" w:rsidRPr="00884A13" w:rsidRDefault="00FC648E" w:rsidP="00403990">
      <w:pPr>
        <w:numPr>
          <w:ilvl w:val="0"/>
          <w:numId w:val="10"/>
        </w:numPr>
      </w:pPr>
      <w:r w:rsidRPr="00884A13">
        <w:t>Диагностика поздних сроков беременности. Определение срока родов.</w:t>
      </w:r>
    </w:p>
    <w:p w:rsidR="00FC648E" w:rsidRPr="00884A13" w:rsidRDefault="00FC648E" w:rsidP="00403990">
      <w:pPr>
        <w:numPr>
          <w:ilvl w:val="0"/>
          <w:numId w:val="10"/>
        </w:numPr>
      </w:pPr>
      <w:r w:rsidRPr="00884A13">
        <w:t>Яичниковый и маточный менструальный цикл.</w:t>
      </w:r>
    </w:p>
    <w:p w:rsidR="00FC648E" w:rsidRPr="00884A13" w:rsidRDefault="00FC648E" w:rsidP="00403990">
      <w:pPr>
        <w:numPr>
          <w:ilvl w:val="0"/>
          <w:numId w:val="10"/>
        </w:numPr>
      </w:pPr>
      <w:r w:rsidRPr="00884A13">
        <w:t>Таз с акушерской точки зрения (размеры, плоскости, наклонение). Методика измерения таза.</w:t>
      </w:r>
    </w:p>
    <w:p w:rsidR="00FC648E" w:rsidRPr="00884A13" w:rsidRDefault="00FC648E" w:rsidP="00403990">
      <w:pPr>
        <w:numPr>
          <w:ilvl w:val="0"/>
          <w:numId w:val="10"/>
        </w:numPr>
      </w:pPr>
      <w:r w:rsidRPr="00884A13">
        <w:t>Методы обследования беременных.</w:t>
      </w:r>
    </w:p>
    <w:p w:rsidR="00FC648E" w:rsidRPr="00884A13" w:rsidRDefault="00FC648E" w:rsidP="00403990">
      <w:pPr>
        <w:numPr>
          <w:ilvl w:val="0"/>
          <w:numId w:val="10"/>
        </w:numPr>
      </w:pPr>
      <w:r w:rsidRPr="00884A13">
        <w:t xml:space="preserve">Плод как объект родов. </w:t>
      </w:r>
      <w:proofErr w:type="spellStart"/>
      <w:r w:rsidRPr="00884A13">
        <w:t>Доношенность</w:t>
      </w:r>
      <w:proofErr w:type="spellEnd"/>
      <w:r w:rsidRPr="00884A13">
        <w:t xml:space="preserve"> и зрелость плода. Признаки зрелости плода.</w:t>
      </w:r>
    </w:p>
    <w:p w:rsidR="002F67BB" w:rsidRDefault="00FC648E" w:rsidP="00403990">
      <w:pPr>
        <w:pStyle w:val="a3"/>
        <w:numPr>
          <w:ilvl w:val="0"/>
          <w:numId w:val="10"/>
        </w:numPr>
      </w:pPr>
      <w:proofErr w:type="gramStart"/>
      <w:r w:rsidRPr="00884A13">
        <w:t>Акушерская терминология (</w:t>
      </w:r>
      <w:proofErr w:type="spellStart"/>
      <w:r w:rsidRPr="00884A13">
        <w:t>членорасположение</w:t>
      </w:r>
      <w:proofErr w:type="spellEnd"/>
      <w:r w:rsidRPr="00884A13">
        <w:t xml:space="preserve">, положение, </w:t>
      </w:r>
      <w:proofErr w:type="spellStart"/>
      <w:r w:rsidRPr="00884A13">
        <w:t>предлежание</w:t>
      </w:r>
      <w:proofErr w:type="spellEnd"/>
      <w:r w:rsidRPr="00884A13">
        <w:t>, позиция</w:t>
      </w:r>
      <w:proofErr w:type="gramEnd"/>
    </w:p>
    <w:p w:rsidR="00FC648E" w:rsidRPr="00884A13" w:rsidRDefault="00403990" w:rsidP="00403990">
      <w:r>
        <w:t xml:space="preserve">            </w:t>
      </w:r>
      <w:r w:rsidR="00FC648E" w:rsidRPr="00884A13">
        <w:t>и вид плода).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>Диагностика ранних сроков беременности.</w:t>
      </w:r>
    </w:p>
    <w:p w:rsidR="00FA3FF0" w:rsidRDefault="006C3353" w:rsidP="00403990">
      <w:pPr>
        <w:pStyle w:val="a3"/>
        <w:numPr>
          <w:ilvl w:val="0"/>
          <w:numId w:val="10"/>
        </w:numPr>
      </w:pPr>
      <w:r>
        <w:t xml:space="preserve">Критические периоды </w:t>
      </w:r>
      <w:r w:rsidR="00FC648E" w:rsidRPr="00884A13">
        <w:t xml:space="preserve">развития плода. Влияние на эмбрион и плод </w:t>
      </w:r>
    </w:p>
    <w:p w:rsidR="00FC648E" w:rsidRPr="00884A13" w:rsidRDefault="003348E4" w:rsidP="003348E4">
      <w:r>
        <w:t xml:space="preserve">            </w:t>
      </w:r>
      <w:r w:rsidR="00FC648E" w:rsidRPr="00884A13">
        <w:t>повреждающих   факторов.</w:t>
      </w:r>
    </w:p>
    <w:p w:rsidR="00F14093" w:rsidRDefault="00FC648E" w:rsidP="00403990">
      <w:pPr>
        <w:pStyle w:val="a3"/>
        <w:numPr>
          <w:ilvl w:val="0"/>
          <w:numId w:val="10"/>
        </w:numPr>
      </w:pPr>
      <w:r w:rsidRPr="00884A13">
        <w:t>Причины наступления родовой деятельности. Предвестники родов. Периоды</w:t>
      </w:r>
    </w:p>
    <w:p w:rsidR="00FC648E" w:rsidRPr="00884A13" w:rsidRDefault="003348E4" w:rsidP="003348E4">
      <w:r>
        <w:t xml:space="preserve">            </w:t>
      </w:r>
      <w:r w:rsidR="00FC648E" w:rsidRPr="00884A13">
        <w:t>родов.    Продолжительность родов.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Биомеханизм родов при переднем и заднем виде </w:t>
      </w:r>
      <w:proofErr w:type="gramStart"/>
      <w:r w:rsidRPr="00884A13">
        <w:t>затылочного</w:t>
      </w:r>
      <w:proofErr w:type="gramEnd"/>
      <w:r w:rsidRPr="00884A13">
        <w:t xml:space="preserve"> </w:t>
      </w:r>
      <w:proofErr w:type="spellStart"/>
      <w:r w:rsidRPr="00884A13">
        <w:t>предлежания</w:t>
      </w:r>
      <w:proofErr w:type="spellEnd"/>
      <w:r w:rsidRPr="00884A13">
        <w:t>.</w:t>
      </w:r>
    </w:p>
    <w:p w:rsidR="00FC648E" w:rsidRPr="00884A13" w:rsidRDefault="00153558" w:rsidP="00403990">
      <w:pPr>
        <w:pStyle w:val="a3"/>
        <w:numPr>
          <w:ilvl w:val="0"/>
          <w:numId w:val="10"/>
        </w:numPr>
        <w:jc w:val="both"/>
      </w:pPr>
      <w:r>
        <w:t>СанПиН 2010. Принципы организации работы акушерского стационара.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Последовый период. Признаки отделения плаценты. Методы отделения и </w:t>
      </w:r>
    </w:p>
    <w:p w:rsidR="00FC648E" w:rsidRPr="00884A13" w:rsidRDefault="003348E4" w:rsidP="003348E4">
      <w:r>
        <w:t xml:space="preserve">            </w:t>
      </w:r>
      <w:r w:rsidR="00FC648E" w:rsidRPr="00884A13">
        <w:t>выделения последа.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>Определение состояния плода в процессе физиологических родов.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>Физиологические изменения в организме женщины при беременности.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proofErr w:type="gramStart"/>
      <w:r w:rsidRPr="00884A13">
        <w:t>Тазовое</w:t>
      </w:r>
      <w:proofErr w:type="gramEnd"/>
      <w:r w:rsidRPr="00884A13">
        <w:t xml:space="preserve"> </w:t>
      </w:r>
      <w:proofErr w:type="spellStart"/>
      <w:r w:rsidRPr="00884A13">
        <w:t>предлежание</w:t>
      </w:r>
      <w:proofErr w:type="spellEnd"/>
      <w:r w:rsidRPr="00884A13">
        <w:t xml:space="preserve"> плода. Классификация. Причины. Диагностика. Механизм</w:t>
      </w:r>
    </w:p>
    <w:p w:rsidR="00B22CE5" w:rsidRDefault="00C774BE" w:rsidP="00C774BE">
      <w:r>
        <w:t xml:space="preserve">             </w:t>
      </w:r>
      <w:r w:rsidR="00FC648E" w:rsidRPr="00884A13">
        <w:t xml:space="preserve">родов. Особенности течения и ведения родов. Пособие по </w:t>
      </w:r>
      <w:proofErr w:type="spellStart"/>
      <w:r w:rsidR="00FC648E" w:rsidRPr="00884A13">
        <w:t>Цовьянову</w:t>
      </w:r>
      <w:proofErr w:type="spellEnd"/>
      <w:r w:rsidR="00FC648E" w:rsidRPr="00884A13">
        <w:t xml:space="preserve">. </w:t>
      </w:r>
    </w:p>
    <w:p w:rsidR="00FC648E" w:rsidRPr="00884A13" w:rsidRDefault="00C774BE" w:rsidP="00C774BE">
      <w:r>
        <w:t xml:space="preserve">             </w:t>
      </w:r>
      <w:r w:rsidR="00FC648E" w:rsidRPr="00884A13">
        <w:t xml:space="preserve">Классическое       ручное классическое пособие при </w:t>
      </w:r>
      <w:proofErr w:type="gramStart"/>
      <w:r w:rsidR="00FC648E" w:rsidRPr="00884A13">
        <w:t>тазовых</w:t>
      </w:r>
      <w:proofErr w:type="gramEnd"/>
      <w:r w:rsidR="00FC648E" w:rsidRPr="00884A13">
        <w:t xml:space="preserve"> </w:t>
      </w:r>
      <w:proofErr w:type="spellStart"/>
      <w:r w:rsidR="00FC648E" w:rsidRPr="00884A13">
        <w:t>предлежаниях</w:t>
      </w:r>
      <w:proofErr w:type="spellEnd"/>
      <w:r w:rsidR="00FC648E" w:rsidRPr="00884A13">
        <w:t>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proofErr w:type="gramStart"/>
      <w:r w:rsidRPr="00884A13">
        <w:t>Ягодичное</w:t>
      </w:r>
      <w:proofErr w:type="gramEnd"/>
      <w:r w:rsidRPr="00884A13">
        <w:t xml:space="preserve"> </w:t>
      </w:r>
      <w:proofErr w:type="spellStart"/>
      <w:r w:rsidRPr="00884A13">
        <w:t>предлежание</w:t>
      </w:r>
      <w:proofErr w:type="spellEnd"/>
      <w:r w:rsidRPr="00884A13">
        <w:t xml:space="preserve"> плода. Причины. Диагностика. Механизм родов. </w:t>
      </w:r>
    </w:p>
    <w:p w:rsidR="00FC648E" w:rsidRPr="00884A13" w:rsidRDefault="00C774BE" w:rsidP="00C774BE">
      <w:r>
        <w:t xml:space="preserve">            </w:t>
      </w:r>
      <w:r w:rsidR="00FC648E" w:rsidRPr="00884A13">
        <w:t>Особенности течения и ведения родов.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Акушерская терминология: </w:t>
      </w:r>
      <w:proofErr w:type="spellStart"/>
      <w:r w:rsidRPr="00884A13">
        <w:t>членорасположение</w:t>
      </w:r>
      <w:proofErr w:type="spellEnd"/>
      <w:r w:rsidRPr="00884A13">
        <w:t xml:space="preserve"> плода, положение, позиция, вид,</w:t>
      </w:r>
    </w:p>
    <w:p w:rsidR="00FC648E" w:rsidRPr="00884A13" w:rsidRDefault="00C774BE" w:rsidP="00C774BE">
      <w:r>
        <w:t xml:space="preserve">            </w:t>
      </w:r>
      <w:proofErr w:type="spellStart"/>
      <w:r w:rsidR="00FC648E" w:rsidRPr="00884A13">
        <w:t>предлежание</w:t>
      </w:r>
      <w:proofErr w:type="spellEnd"/>
      <w:r w:rsidR="00FC648E" w:rsidRPr="00884A13">
        <w:t xml:space="preserve">. Методы наружного акушерского обследования беременной во второй </w:t>
      </w:r>
    </w:p>
    <w:p w:rsidR="00FC648E" w:rsidRPr="00884A13" w:rsidRDefault="00C774BE" w:rsidP="00C774BE">
      <w:r>
        <w:t xml:space="preserve">            </w:t>
      </w:r>
      <w:r w:rsidR="00FC648E" w:rsidRPr="00884A13">
        <w:t>половине беременности и в родах.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>Самопроизвольный аборт. Классификация. Клиника. Тактика ведения.</w:t>
      </w:r>
    </w:p>
    <w:p w:rsidR="00FC648E" w:rsidRPr="00884A13" w:rsidRDefault="00D77E2C" w:rsidP="00D77E2C">
      <w:r>
        <w:t xml:space="preserve"> </w:t>
      </w:r>
      <w:r w:rsidR="00FC648E" w:rsidRPr="00884A13">
        <w:t>Акушерско-гинекологическое объединение. Структура. Задачи.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>Женская консультация: цели, задачи, документация.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>Аномалии родовой деятельности. Этиология. Классификация. Диагностика.</w:t>
      </w:r>
    </w:p>
    <w:p w:rsidR="00FC648E" w:rsidRPr="00884A13" w:rsidRDefault="00F94A13" w:rsidP="00F94A13">
      <w:r>
        <w:t xml:space="preserve">           </w:t>
      </w:r>
      <w:r w:rsidR="00FC648E" w:rsidRPr="00884A13">
        <w:t>Лечение. Влияние на плод.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>Ранний токсикоз. Классификация. Клиника. Тактика ведения.</w:t>
      </w:r>
    </w:p>
    <w:p w:rsidR="00FC648E" w:rsidRPr="00884A13" w:rsidRDefault="00FF126B" w:rsidP="00403990">
      <w:pPr>
        <w:pStyle w:val="a3"/>
        <w:numPr>
          <w:ilvl w:val="0"/>
          <w:numId w:val="10"/>
        </w:numPr>
      </w:pPr>
      <w:proofErr w:type="spellStart"/>
      <w:r>
        <w:t>Преэклампсия</w:t>
      </w:r>
      <w:proofErr w:type="spellEnd"/>
      <w:r>
        <w:t xml:space="preserve">. </w:t>
      </w:r>
      <w:bookmarkStart w:id="0" w:name="_GoBack"/>
      <w:bookmarkEnd w:id="0"/>
      <w:r w:rsidR="00FC648E" w:rsidRPr="00884A13">
        <w:t xml:space="preserve"> Классификация. Этиология. Патогенез. Влияние на плод.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>Отеки беременных. Патогенез. Клиника. Диагностика. Терапия.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proofErr w:type="spellStart"/>
      <w:r w:rsidRPr="00884A13">
        <w:t>Преэклампсия</w:t>
      </w:r>
      <w:proofErr w:type="spellEnd"/>
      <w:r w:rsidRPr="00884A13">
        <w:t>. Этиология. Патогенез. Клиника. Диагностика. Терапия.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Эклампсия. Причины. Клиника. Принципы оказания неотложной помощи.</w:t>
      </w:r>
    </w:p>
    <w:p w:rsidR="00274A3B" w:rsidRDefault="00FB6129" w:rsidP="00403990">
      <w:pPr>
        <w:pStyle w:val="a3"/>
        <w:numPr>
          <w:ilvl w:val="0"/>
          <w:numId w:val="10"/>
        </w:numPr>
      </w:pPr>
      <w:r>
        <w:t xml:space="preserve">Эклампсия. Патогенез. Клиника. Диагностика. Принципы терапии. Принципы </w:t>
      </w:r>
      <w:proofErr w:type="spellStart"/>
      <w:r>
        <w:t>В.В.Строганова</w:t>
      </w:r>
      <w:proofErr w:type="spellEnd"/>
      <w:r>
        <w:t>, их историческое значение</w:t>
      </w:r>
    </w:p>
    <w:p w:rsidR="00FC648E" w:rsidRPr="00884A13" w:rsidRDefault="00FB6129" w:rsidP="00403990">
      <w:pPr>
        <w:pStyle w:val="a3"/>
        <w:numPr>
          <w:ilvl w:val="0"/>
          <w:numId w:val="10"/>
        </w:numPr>
      </w:pPr>
      <w:r>
        <w:t xml:space="preserve">Анатомо-физиологические особенности новорожденного. Оценка состояния новорожденного по шкале </w:t>
      </w:r>
      <w:proofErr w:type="spellStart"/>
      <w:r>
        <w:t>Апгар</w:t>
      </w:r>
      <w:proofErr w:type="spellEnd"/>
      <w:r>
        <w:t>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Клиническое течение и ведение родов. Методы определения состояния плода.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Преждевременная отслойка нормально расположенной плаценты. Этиология.  </w:t>
      </w:r>
    </w:p>
    <w:p w:rsidR="00FC648E" w:rsidRPr="00884A13" w:rsidRDefault="00F94A13" w:rsidP="00F94A13">
      <w:r>
        <w:t xml:space="preserve">             </w:t>
      </w:r>
      <w:r w:rsidR="00FC648E" w:rsidRPr="00884A13">
        <w:t>Клиника. Диагностика. Врачебная тактика. Влияние на плод.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Кровотечение во </w:t>
      </w:r>
      <w:r w:rsidRPr="002F67BB">
        <w:rPr>
          <w:lang w:val="en-US"/>
        </w:rPr>
        <w:t>II</w:t>
      </w:r>
      <w:r w:rsidRPr="00884A13">
        <w:t xml:space="preserve"> половине беременности и в родах. Причины. Методы  </w:t>
      </w:r>
    </w:p>
    <w:p w:rsidR="00FC648E" w:rsidRPr="00884A13" w:rsidRDefault="00F94A13" w:rsidP="00F94A13">
      <w:r>
        <w:t xml:space="preserve">             </w:t>
      </w:r>
      <w:r w:rsidR="00FC648E" w:rsidRPr="00884A13">
        <w:t xml:space="preserve">диагностики. Дифференциальная диагностика. Влияние на плод. Тактика ведения </w:t>
      </w:r>
    </w:p>
    <w:p w:rsidR="00FC648E" w:rsidRPr="00884A13" w:rsidRDefault="00F94A13" w:rsidP="00F94A13">
      <w:r>
        <w:t xml:space="preserve">             </w:t>
      </w:r>
      <w:r w:rsidR="00FC648E" w:rsidRPr="00884A13">
        <w:t>беременности и родов.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Кровотечения в раннем послеродовом периоде. Причины. Мероприятия </w:t>
      </w:r>
      <w:proofErr w:type="gramStart"/>
      <w:r w:rsidRPr="00884A13">
        <w:t>по</w:t>
      </w:r>
      <w:proofErr w:type="gramEnd"/>
      <w:r w:rsidRPr="00884A13">
        <w:t xml:space="preserve"> </w:t>
      </w:r>
    </w:p>
    <w:p w:rsidR="00FC648E" w:rsidRPr="00884A13" w:rsidRDefault="00F94A13" w:rsidP="00F94A13">
      <w:r>
        <w:t xml:space="preserve">             </w:t>
      </w:r>
      <w:r w:rsidR="00FC648E" w:rsidRPr="00884A13">
        <w:t>остановке кровотечения.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lastRenderedPageBreak/>
        <w:t xml:space="preserve"> </w:t>
      </w:r>
      <w:proofErr w:type="gramStart"/>
      <w:r w:rsidRPr="00884A13">
        <w:t>Полное</w:t>
      </w:r>
      <w:proofErr w:type="gramEnd"/>
      <w:r w:rsidRPr="00884A13">
        <w:t xml:space="preserve"> </w:t>
      </w:r>
      <w:proofErr w:type="spellStart"/>
      <w:r w:rsidRPr="00884A13">
        <w:t>предлежание</w:t>
      </w:r>
      <w:proofErr w:type="spellEnd"/>
      <w:r w:rsidRPr="00884A13">
        <w:t xml:space="preserve"> плаценты. Этиология. Классификация. Клиника.</w:t>
      </w:r>
    </w:p>
    <w:p w:rsidR="00FC648E" w:rsidRPr="00884A13" w:rsidRDefault="009321A3" w:rsidP="009321A3">
      <w:r>
        <w:t xml:space="preserve">             </w:t>
      </w:r>
      <w:r w:rsidR="00FC648E" w:rsidRPr="00884A13">
        <w:t>Диагностика. Тактика ведения.</w:t>
      </w:r>
    </w:p>
    <w:p w:rsidR="00792168" w:rsidRDefault="00FC648E" w:rsidP="00403990">
      <w:pPr>
        <w:pStyle w:val="a3"/>
        <w:numPr>
          <w:ilvl w:val="0"/>
          <w:numId w:val="10"/>
        </w:numPr>
      </w:pPr>
      <w:r w:rsidRPr="00884A13">
        <w:t xml:space="preserve"> </w:t>
      </w:r>
      <w:r w:rsidR="00792168">
        <w:t xml:space="preserve">Патология  прикрепления </w:t>
      </w:r>
      <w:r w:rsidRPr="00884A13">
        <w:t xml:space="preserve"> плаценты. Классификация. Этиология. Клиника. </w:t>
      </w:r>
    </w:p>
    <w:p w:rsidR="00FC648E" w:rsidRPr="00884A13" w:rsidRDefault="009321A3" w:rsidP="009321A3">
      <w:r>
        <w:t xml:space="preserve">             </w:t>
      </w:r>
      <w:r w:rsidR="00792168">
        <w:t>В</w:t>
      </w:r>
      <w:r w:rsidR="00FC648E" w:rsidRPr="00884A13">
        <w:t>рачебная       тактика.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Гипотоническое </w:t>
      </w:r>
      <w:r w:rsidR="00A11CEA">
        <w:t xml:space="preserve">  кровотечение</w:t>
      </w:r>
      <w:r w:rsidRPr="00884A13">
        <w:t xml:space="preserve"> в раннем послеродовом периоде. </w:t>
      </w:r>
    </w:p>
    <w:p w:rsidR="00FC648E" w:rsidRPr="00884A13" w:rsidRDefault="009321A3" w:rsidP="009321A3">
      <w:r>
        <w:t xml:space="preserve">             </w:t>
      </w:r>
      <w:r w:rsidR="00FC648E" w:rsidRPr="00884A13">
        <w:t>Причины. Мероприятия по остановке кровотечения.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</w:t>
      </w:r>
      <w:r w:rsidR="00D0016F">
        <w:t xml:space="preserve"> </w:t>
      </w:r>
      <w:r w:rsidRPr="00884A13">
        <w:t xml:space="preserve"> Послеродовый эндометрит. Диагностика. Лечение.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</w:t>
      </w:r>
      <w:r w:rsidR="00036EFE" w:rsidRPr="002F67BB">
        <w:rPr>
          <w:b/>
        </w:rPr>
        <w:t xml:space="preserve"> </w:t>
      </w:r>
      <w:r w:rsidR="00C73D7B" w:rsidRPr="00884A13">
        <w:t>Послеродовые заболевания.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</w:t>
      </w:r>
      <w:r w:rsidR="009B52A9">
        <w:t xml:space="preserve"> </w:t>
      </w:r>
      <w:r w:rsidR="00D63065">
        <w:t>Современные проявления внутрибольничных инфекций в родильном доме. Этиология. Клинические формы в акушерстве и неонатологии. Пути профилактики</w:t>
      </w:r>
    </w:p>
    <w:p w:rsidR="00FC648E" w:rsidRPr="00884A13" w:rsidRDefault="00D0016F" w:rsidP="009321A3">
      <w:r>
        <w:t xml:space="preserve"> 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Антенатальная охрана плода в условиях женской консультации. Диспансерное </w:t>
      </w:r>
    </w:p>
    <w:p w:rsidR="00FC648E" w:rsidRPr="00884A13" w:rsidRDefault="009321A3" w:rsidP="009321A3">
      <w:r>
        <w:t xml:space="preserve">             </w:t>
      </w:r>
      <w:r w:rsidR="00FC648E" w:rsidRPr="00884A13">
        <w:t>наблюдение беременных.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Кесарево сечение. Показания. Техника операции в нижнем маточном сегменте.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Кесарево сечение. Абсолютные и относительные показания. Методика операции.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Кесарево сечение. Показания. Условия. Противопоказания. Методика операции.</w:t>
      </w:r>
    </w:p>
    <w:p w:rsidR="007630C9" w:rsidRPr="00884A13" w:rsidRDefault="00FC648E" w:rsidP="009321A3">
      <w:pPr>
        <w:pStyle w:val="a3"/>
        <w:numPr>
          <w:ilvl w:val="0"/>
          <w:numId w:val="10"/>
        </w:numPr>
      </w:pPr>
      <w:r w:rsidRPr="00884A13">
        <w:t xml:space="preserve"> </w:t>
      </w:r>
      <w:r w:rsidR="00D0016F">
        <w:t xml:space="preserve"> </w:t>
      </w:r>
      <w:r w:rsidRPr="00884A13">
        <w:t xml:space="preserve"> </w:t>
      </w:r>
      <w:proofErr w:type="spellStart"/>
      <w:r w:rsidR="007630C9" w:rsidRPr="00884A13">
        <w:t>Родоразрешающие</w:t>
      </w:r>
      <w:proofErr w:type="spellEnd"/>
      <w:r w:rsidR="007630C9" w:rsidRPr="00884A13">
        <w:t xml:space="preserve">  операции: вакуум-экстракция, акушерские щипцы. Показания, </w:t>
      </w:r>
      <w:r w:rsidR="00D0016F">
        <w:t xml:space="preserve"> </w:t>
      </w:r>
      <w:r w:rsidR="007630C9" w:rsidRPr="00884A13">
        <w:t>противопоказания, условия, техника.</w:t>
      </w:r>
    </w:p>
    <w:p w:rsidR="007630C9" w:rsidRPr="00884A13" w:rsidRDefault="00D0016F" w:rsidP="00403990">
      <w:pPr>
        <w:pStyle w:val="a3"/>
        <w:numPr>
          <w:ilvl w:val="0"/>
          <w:numId w:val="10"/>
        </w:numPr>
      </w:pPr>
      <w:r>
        <w:t xml:space="preserve"> </w:t>
      </w:r>
      <w:r w:rsidR="00FC648E" w:rsidRPr="00884A13">
        <w:t xml:space="preserve"> </w:t>
      </w:r>
      <w:r w:rsidR="009B52A9">
        <w:t xml:space="preserve"> </w:t>
      </w:r>
      <w:r w:rsidR="007630C9" w:rsidRPr="00036EFE">
        <w:t>Влияние вредных факторов</w:t>
      </w:r>
      <w:r w:rsidR="007630C9" w:rsidRPr="00884A13">
        <w:t xml:space="preserve"> на плод.</w:t>
      </w:r>
    </w:p>
    <w:p w:rsidR="007630C9" w:rsidRPr="00884A13" w:rsidRDefault="007630C9" w:rsidP="00403990">
      <w:pPr>
        <w:pStyle w:val="a3"/>
        <w:numPr>
          <w:ilvl w:val="0"/>
          <w:numId w:val="10"/>
        </w:numPr>
      </w:pPr>
      <w:r w:rsidRPr="00884A13">
        <w:t>Возможности УЗИ в акушерстве.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Значение </w:t>
      </w:r>
      <w:proofErr w:type="spellStart"/>
      <w:r w:rsidRPr="00884A13">
        <w:t>кардиотокографии</w:t>
      </w:r>
      <w:proofErr w:type="spellEnd"/>
      <w:r w:rsidRPr="00884A13">
        <w:t xml:space="preserve"> в диагностике состояния плода.</w:t>
      </w:r>
    </w:p>
    <w:p w:rsidR="00FC648E" w:rsidRPr="00884A13" w:rsidRDefault="00FC648E" w:rsidP="00403990">
      <w:pPr>
        <w:pStyle w:val="a3"/>
        <w:numPr>
          <w:ilvl w:val="0"/>
          <w:numId w:val="10"/>
        </w:numPr>
      </w:pPr>
      <w:r w:rsidRPr="00884A13">
        <w:t xml:space="preserve"> </w:t>
      </w:r>
      <w:r w:rsidRPr="00036EFE">
        <w:t>Понятие о новых перинатальных</w:t>
      </w:r>
      <w:r w:rsidRPr="00884A13">
        <w:t xml:space="preserve"> технологиях.</w:t>
      </w:r>
    </w:p>
    <w:p w:rsidR="001275DF" w:rsidRDefault="001275DF" w:rsidP="002F67BB">
      <w:pPr>
        <w:ind w:firstLine="60"/>
      </w:pPr>
    </w:p>
    <w:p w:rsidR="00FC648E" w:rsidRPr="00884A13" w:rsidRDefault="00FC648E" w:rsidP="001D4C07">
      <w:pPr>
        <w:ind w:left="360"/>
      </w:pPr>
    </w:p>
    <w:p w:rsidR="00FC648E" w:rsidRPr="00884A13" w:rsidRDefault="00FC648E" w:rsidP="002F67BB">
      <w:pPr>
        <w:ind w:left="360" w:firstLine="60"/>
      </w:pPr>
    </w:p>
    <w:p w:rsidR="00FC648E" w:rsidRPr="00884A13" w:rsidRDefault="00FC648E" w:rsidP="00FC648E">
      <w:pPr>
        <w:ind w:left="360"/>
      </w:pPr>
    </w:p>
    <w:p w:rsidR="00FC648E" w:rsidRPr="00884A13" w:rsidRDefault="00FC648E" w:rsidP="00FC648E">
      <w:pPr>
        <w:jc w:val="center"/>
      </w:pPr>
    </w:p>
    <w:p w:rsidR="00FC648E" w:rsidRPr="00884A13" w:rsidRDefault="00FC648E" w:rsidP="00FC648E">
      <w:pPr>
        <w:jc w:val="center"/>
      </w:pPr>
      <w:r w:rsidRPr="00884A13">
        <w:rPr>
          <w:b/>
        </w:rPr>
        <w:t>Экзаменационные вопросы по гинекологии для студентов медико-профилактического факультета.</w:t>
      </w:r>
    </w:p>
    <w:p w:rsidR="00FC648E" w:rsidRPr="00884A13" w:rsidRDefault="00FC648E" w:rsidP="00FC648E"/>
    <w:p w:rsidR="00FC648E" w:rsidRDefault="00FC648E" w:rsidP="00FC648E"/>
    <w:p w:rsidR="00FC648E" w:rsidRPr="00426AFF" w:rsidRDefault="00FC648E" w:rsidP="00673340">
      <w:pPr>
        <w:pStyle w:val="a3"/>
        <w:numPr>
          <w:ilvl w:val="0"/>
          <w:numId w:val="2"/>
        </w:numPr>
        <w:jc w:val="both"/>
      </w:pPr>
      <w:r w:rsidRPr="00426AFF">
        <w:t>Характеристика нормального менструального цикла.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Изменения в яичнике и матке в течение менструального цикла.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Тесты функциональной диагностики. Гормональные методы диагностики.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Современные представления о регуляции менструального цикла.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Методы обследования гинекологических больных.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Лапароскопия в диагностике и лечении гинекологических заболеваний.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proofErr w:type="spellStart"/>
      <w:r w:rsidRPr="00426AFF">
        <w:t>Гистероскопия</w:t>
      </w:r>
      <w:proofErr w:type="spellEnd"/>
      <w:r w:rsidRPr="00426AFF">
        <w:t xml:space="preserve"> в диагностике и лечении гинекологических заболеваний.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Миома матки. Классификация, этиология, клиника, диагностика.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proofErr w:type="spellStart"/>
      <w:r w:rsidRPr="00426AFF">
        <w:t>Субмукозная</w:t>
      </w:r>
      <w:proofErr w:type="spellEnd"/>
      <w:r w:rsidRPr="00426AFF">
        <w:t xml:space="preserve"> миома матки. Клиника, диагностика, лечение.</w:t>
      </w:r>
    </w:p>
    <w:p w:rsidR="00FC648E" w:rsidRPr="00426AFF" w:rsidRDefault="001D4C07" w:rsidP="00FC648E">
      <w:pPr>
        <w:numPr>
          <w:ilvl w:val="0"/>
          <w:numId w:val="2"/>
        </w:numPr>
        <w:jc w:val="both"/>
      </w:pPr>
      <w:r>
        <w:t xml:space="preserve"> </w:t>
      </w:r>
      <w:r w:rsidR="000F407B">
        <w:t xml:space="preserve">Осложнения миомы матки. Рождающийся </w:t>
      </w:r>
      <w:proofErr w:type="spellStart"/>
      <w:r w:rsidR="000F407B">
        <w:t>субмукозный</w:t>
      </w:r>
      <w:proofErr w:type="spellEnd"/>
      <w:r w:rsidR="000F407B">
        <w:t xml:space="preserve"> узел, </w:t>
      </w:r>
      <w:proofErr w:type="spellStart"/>
      <w:r w:rsidR="000F407B">
        <w:t>перекрут</w:t>
      </w:r>
      <w:proofErr w:type="spellEnd"/>
      <w:r w:rsidR="000F407B">
        <w:t xml:space="preserve"> ножки </w:t>
      </w:r>
      <w:proofErr w:type="spellStart"/>
      <w:r w:rsidR="000F407B">
        <w:t>субсерозного</w:t>
      </w:r>
      <w:proofErr w:type="spellEnd"/>
      <w:r w:rsidR="000F407B">
        <w:t xml:space="preserve"> узла.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Показания к оперативному лечению миомы матки. Виды операций.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Миома матки. Консервативные методы лечения. Показания.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Внематочная беременность. Классификация, этиология.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Внематочная беременность. Прерывание по типу трубного аборта, клиника, диагностика, лечение.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Внематочная беременность. Разрыв трубы. Клиника, диагностика, лечение.</w:t>
      </w:r>
    </w:p>
    <w:p w:rsidR="00FC648E" w:rsidRPr="00426AFF" w:rsidRDefault="00FC648E" w:rsidP="000F407B">
      <w:pPr>
        <w:ind w:left="644"/>
        <w:jc w:val="both"/>
      </w:pP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Острый живот в гинекологии. Причины, методы диагностики.</w:t>
      </w:r>
      <w:r w:rsidR="00DC0964">
        <w:t xml:space="preserve"> </w:t>
      </w:r>
      <w:proofErr w:type="spellStart"/>
      <w:r w:rsidR="00DC0964">
        <w:t>Перекрут</w:t>
      </w:r>
      <w:proofErr w:type="spellEnd"/>
      <w:r w:rsidR="00DC0964">
        <w:t xml:space="preserve"> ножки опухоли.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Апоплексия яичника. Клиника. Диагностика. Лечение.</w:t>
      </w:r>
    </w:p>
    <w:p w:rsidR="00FC648E" w:rsidRPr="00426AFF" w:rsidRDefault="000E69DB" w:rsidP="00FC648E">
      <w:pPr>
        <w:numPr>
          <w:ilvl w:val="0"/>
          <w:numId w:val="2"/>
        </w:numPr>
        <w:jc w:val="both"/>
      </w:pPr>
      <w:r>
        <w:lastRenderedPageBreak/>
        <w:t xml:space="preserve"> </w:t>
      </w:r>
      <w:r w:rsidR="00FC648E" w:rsidRPr="00426AFF">
        <w:t>Роль ВПЧ в возникновении рака шейки матки. Профилактика рака шейки матки.</w:t>
      </w:r>
    </w:p>
    <w:p w:rsidR="00FC648E" w:rsidRPr="00426AFF" w:rsidRDefault="000E69DB" w:rsidP="00FC648E">
      <w:pPr>
        <w:numPr>
          <w:ilvl w:val="0"/>
          <w:numId w:val="2"/>
        </w:numPr>
        <w:jc w:val="both"/>
      </w:pPr>
      <w:r>
        <w:t xml:space="preserve"> </w:t>
      </w:r>
      <w:r w:rsidR="00FC648E" w:rsidRPr="00426AFF">
        <w:t>Классификация и этиология воспалительных заболеваний женских половых органов.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Острые воспалительные заболевания придатков матки. Этиология, клиника, диагностика, терапия.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proofErr w:type="spellStart"/>
      <w:r w:rsidRPr="00426AFF">
        <w:t>Кольпиты</w:t>
      </w:r>
      <w:proofErr w:type="spellEnd"/>
      <w:r w:rsidRPr="00426AFF">
        <w:t>. Этиология, клиника, диагностика, лечение.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Эндометрит. Этиология, клиника, диагностика, терапия.</w:t>
      </w:r>
    </w:p>
    <w:p w:rsidR="006C3353" w:rsidRPr="00426AFF" w:rsidRDefault="00FC648E" w:rsidP="006C3353">
      <w:pPr>
        <w:numPr>
          <w:ilvl w:val="0"/>
          <w:numId w:val="2"/>
        </w:numPr>
        <w:jc w:val="both"/>
      </w:pPr>
      <w:proofErr w:type="spellStart"/>
      <w:r w:rsidRPr="00426AFF">
        <w:t>Трихомонадный</w:t>
      </w:r>
      <w:proofErr w:type="spellEnd"/>
      <w:r w:rsidRPr="00426AFF">
        <w:t xml:space="preserve"> </w:t>
      </w:r>
      <w:proofErr w:type="spellStart"/>
      <w:r w:rsidRPr="00426AFF">
        <w:t>кольпит</w:t>
      </w:r>
      <w:proofErr w:type="spellEnd"/>
      <w:r w:rsidRPr="00426AFF">
        <w:t>. Этиология, клиника, диагностика, лечение</w:t>
      </w:r>
      <w:proofErr w:type="gramStart"/>
      <w:r w:rsidRPr="00426AFF">
        <w:t>.</w:t>
      </w:r>
      <w:r w:rsidR="006C3353" w:rsidRPr="00426AFF">
        <w:t>.</w:t>
      </w:r>
      <w:proofErr w:type="gramEnd"/>
    </w:p>
    <w:p w:rsidR="00FC648E" w:rsidRPr="00426AFF" w:rsidRDefault="00DD1DB7" w:rsidP="00FC648E">
      <w:pPr>
        <w:numPr>
          <w:ilvl w:val="0"/>
          <w:numId w:val="2"/>
        </w:numPr>
        <w:jc w:val="both"/>
      </w:pPr>
      <w:r w:rsidRPr="00426AFF">
        <w:t>Гонорея. Классификация. Клиника, диагностика, дифференциальная диагностика. Лечение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Острая восходящая гонорея. Клиника, диагностика, лечение.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Сексуально-трансмиссивные инфекции. Их роль в патологии человека.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 xml:space="preserve">Классификация гонореи. Принципы лечения. Критерии </w:t>
      </w:r>
      <w:proofErr w:type="spellStart"/>
      <w:r w:rsidRPr="00426AFF">
        <w:t>излеченности</w:t>
      </w:r>
      <w:proofErr w:type="spellEnd"/>
      <w:r w:rsidRPr="00426AFF">
        <w:t>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Урогенитальный хламидиоз. Эпидемиология. Клиника. Лечение.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Генитальный герпес. Этиология. Клиника, диагностика, лечение.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Гонорея. Этиология. Классификация, диагностика.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Диагностика вагинального кандидоза, принципы лечения, профилактика.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Искусственное прерывание беременности. Методы, подготовка, осложнения.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Прерывание беременности на поздних сроках. Медицинские показания.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Бесплодный брак, причины, алгоритм обследования.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Трубное бесплодие. Этиология, диагностика, методы лечения.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Планирование семьи, основные задачи службы планирования семьи.</w:t>
      </w:r>
    </w:p>
    <w:p w:rsidR="00FC648E" w:rsidRPr="00426AFF" w:rsidRDefault="00FC648E" w:rsidP="007C2176">
      <w:pPr>
        <w:pStyle w:val="a3"/>
        <w:numPr>
          <w:ilvl w:val="0"/>
          <w:numId w:val="2"/>
        </w:numPr>
        <w:jc w:val="both"/>
      </w:pPr>
      <w:r w:rsidRPr="00D10F2B">
        <w:t>Вспомогательные</w:t>
      </w:r>
      <w:r w:rsidRPr="007C2176">
        <w:rPr>
          <w:b/>
        </w:rPr>
        <w:t xml:space="preserve"> </w:t>
      </w:r>
      <w:r w:rsidRPr="00426AFF">
        <w:t>репродуктивные технологии.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Внутриматочная контрацепция. Противопоказания, эффективность, отдаленные последствия.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Гормональная контрацепция, противопоказания, методика, применения.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Классификация противозачаточных средств.</w:t>
      </w:r>
    </w:p>
    <w:p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Современные методы контрацепции.</w:t>
      </w:r>
    </w:p>
    <w:p w:rsidR="00FC648E" w:rsidRPr="00426AFF" w:rsidRDefault="001D4C07" w:rsidP="009049E7">
      <w:pPr>
        <w:ind w:left="644"/>
        <w:jc w:val="both"/>
      </w:pPr>
      <w:r>
        <w:t xml:space="preserve"> </w:t>
      </w:r>
    </w:p>
    <w:p w:rsidR="00FC648E" w:rsidRDefault="00FC648E" w:rsidP="00FC648E"/>
    <w:p w:rsidR="00EC5698" w:rsidRDefault="00EC5698"/>
    <w:sectPr w:rsidR="00E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BDD"/>
    <w:multiLevelType w:val="hybridMultilevel"/>
    <w:tmpl w:val="5C62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263AB"/>
    <w:multiLevelType w:val="hybridMultilevel"/>
    <w:tmpl w:val="BA805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33A46"/>
    <w:multiLevelType w:val="hybridMultilevel"/>
    <w:tmpl w:val="BBC06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C0624"/>
    <w:multiLevelType w:val="hybridMultilevel"/>
    <w:tmpl w:val="7F2EA7FC"/>
    <w:lvl w:ilvl="0" w:tplc="690C7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6E6"/>
    <w:multiLevelType w:val="hybridMultilevel"/>
    <w:tmpl w:val="1744C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570CD"/>
    <w:multiLevelType w:val="hybridMultilevel"/>
    <w:tmpl w:val="A072DDA8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CCB"/>
    <w:multiLevelType w:val="hybridMultilevel"/>
    <w:tmpl w:val="5A7E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F43E0"/>
    <w:multiLevelType w:val="hybridMultilevel"/>
    <w:tmpl w:val="78DA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E51F6"/>
    <w:multiLevelType w:val="hybridMultilevel"/>
    <w:tmpl w:val="7C509F12"/>
    <w:lvl w:ilvl="0" w:tplc="08E6A4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9755E"/>
    <w:multiLevelType w:val="hybridMultilevel"/>
    <w:tmpl w:val="C5F2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09"/>
    <w:rsid w:val="00036EFE"/>
    <w:rsid w:val="00045EA1"/>
    <w:rsid w:val="00073953"/>
    <w:rsid w:val="000E69DB"/>
    <w:rsid w:val="000F407B"/>
    <w:rsid w:val="001275DF"/>
    <w:rsid w:val="00132A6F"/>
    <w:rsid w:val="00153558"/>
    <w:rsid w:val="001B31AB"/>
    <w:rsid w:val="001D4C07"/>
    <w:rsid w:val="00274A3B"/>
    <w:rsid w:val="002F67BB"/>
    <w:rsid w:val="003348E4"/>
    <w:rsid w:val="00403990"/>
    <w:rsid w:val="004109BA"/>
    <w:rsid w:val="004811D8"/>
    <w:rsid w:val="00555609"/>
    <w:rsid w:val="00673340"/>
    <w:rsid w:val="0069423D"/>
    <w:rsid w:val="006C3353"/>
    <w:rsid w:val="007478FB"/>
    <w:rsid w:val="007630C9"/>
    <w:rsid w:val="00792168"/>
    <w:rsid w:val="007C2176"/>
    <w:rsid w:val="008640FF"/>
    <w:rsid w:val="008C1C29"/>
    <w:rsid w:val="009049E7"/>
    <w:rsid w:val="009321A3"/>
    <w:rsid w:val="009B52A9"/>
    <w:rsid w:val="00A01392"/>
    <w:rsid w:val="00A11CEA"/>
    <w:rsid w:val="00B22CE5"/>
    <w:rsid w:val="00C73D7B"/>
    <w:rsid w:val="00C774BE"/>
    <w:rsid w:val="00D0016F"/>
    <w:rsid w:val="00D10F2B"/>
    <w:rsid w:val="00D51D54"/>
    <w:rsid w:val="00D63065"/>
    <w:rsid w:val="00D77E2C"/>
    <w:rsid w:val="00DC0964"/>
    <w:rsid w:val="00DC2FFD"/>
    <w:rsid w:val="00DD1DB7"/>
    <w:rsid w:val="00EC5698"/>
    <w:rsid w:val="00F14093"/>
    <w:rsid w:val="00F94A13"/>
    <w:rsid w:val="00FA3FF0"/>
    <w:rsid w:val="00FA41F2"/>
    <w:rsid w:val="00FB6129"/>
    <w:rsid w:val="00FC648E"/>
    <w:rsid w:val="00FF126B"/>
    <w:rsid w:val="00FF539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2015-12-07T05:09:00Z</dcterms:created>
  <dcterms:modified xsi:type="dcterms:W3CDTF">2018-12-26T08:31:00Z</dcterms:modified>
</cp:coreProperties>
</file>